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28C" w:rsidRDefault="00DE228C" w:rsidP="00DE228C">
      <w:pPr>
        <w:rPr>
          <w:rFonts w:ascii="Arial" w:hAnsi="Arial" w:cs="Arial"/>
          <w:b/>
          <w:bCs/>
          <w:sz w:val="27"/>
          <w:szCs w:val="27"/>
        </w:rPr>
      </w:pPr>
      <w:r>
        <w:rPr>
          <w:rFonts w:ascii="Arial" w:hAnsi="Arial" w:cs="Arial"/>
          <w:b/>
          <w:bCs/>
          <w:sz w:val="27"/>
          <w:szCs w:val="27"/>
        </w:rPr>
        <w:t>Ms. Freeman’s Policies and Procedures</w:t>
      </w:r>
    </w:p>
    <w:p w:rsidR="00DE228C" w:rsidRDefault="00DE228C" w:rsidP="00DE228C">
      <w:pPr>
        <w:rPr>
          <w:rFonts w:ascii="Arial" w:hAnsi="Arial" w:cs="Arial"/>
          <w:b/>
          <w:bCs/>
          <w:sz w:val="27"/>
          <w:szCs w:val="27"/>
        </w:rPr>
      </w:pPr>
    </w:p>
    <w:p w:rsidR="00DE228C" w:rsidRDefault="00DE228C" w:rsidP="00DE228C">
      <w:pPr>
        <w:pStyle w:val="NormalWeb"/>
        <w:spacing w:before="0" w:beforeAutospacing="0" w:after="0" w:afterAutospacing="0"/>
        <w:rPr>
          <w:rFonts w:ascii="Georgia" w:hAnsi="Georgia" w:cs="Arial"/>
          <w:color w:val="697335"/>
          <w:sz w:val="20"/>
          <w:szCs w:val="20"/>
        </w:rPr>
      </w:pPr>
      <w:r>
        <w:rPr>
          <w:rFonts w:ascii="Georgia" w:hAnsi="Georgia" w:cs="Arial"/>
          <w:b/>
          <w:bCs/>
          <w:color w:val="000000"/>
          <w:sz w:val="20"/>
          <w:szCs w:val="20"/>
          <w:u w:val="single"/>
        </w:rPr>
        <w:t>Basic Rules of Conduct:</w:t>
      </w:r>
    </w:p>
    <w:p w:rsidR="00DE228C" w:rsidRPr="0004563E" w:rsidRDefault="00DE228C" w:rsidP="00DE228C">
      <w:pPr>
        <w:pStyle w:val="NormalWeb"/>
        <w:numPr>
          <w:ilvl w:val="0"/>
          <w:numId w:val="1"/>
        </w:numPr>
        <w:spacing w:before="0" w:beforeAutospacing="0" w:after="0" w:afterAutospacing="0"/>
        <w:rPr>
          <w:rFonts w:ascii="Georgia" w:hAnsi="Georgia" w:cs="Arial"/>
          <w:sz w:val="20"/>
          <w:szCs w:val="20"/>
        </w:rPr>
      </w:pPr>
      <w:r w:rsidRPr="0004563E">
        <w:rPr>
          <w:rFonts w:ascii="Georgia" w:hAnsi="Georgia" w:cs="Arial"/>
          <w:sz w:val="20"/>
          <w:szCs w:val="20"/>
        </w:rPr>
        <w:t>Follow directions quickly (&amp; quietly)</w:t>
      </w:r>
    </w:p>
    <w:p w:rsidR="00DE228C" w:rsidRPr="0004563E" w:rsidRDefault="00DE228C" w:rsidP="00DE228C">
      <w:pPr>
        <w:pStyle w:val="NormalWeb"/>
        <w:numPr>
          <w:ilvl w:val="0"/>
          <w:numId w:val="1"/>
        </w:numPr>
        <w:spacing w:before="0" w:beforeAutospacing="0" w:after="0" w:afterAutospacing="0"/>
        <w:rPr>
          <w:rFonts w:ascii="Georgia" w:hAnsi="Georgia" w:cs="Arial"/>
          <w:sz w:val="20"/>
          <w:szCs w:val="20"/>
        </w:rPr>
      </w:pPr>
      <w:r w:rsidRPr="0004563E">
        <w:rPr>
          <w:rFonts w:ascii="Georgia" w:hAnsi="Georgia" w:cs="Arial"/>
          <w:sz w:val="20"/>
          <w:szCs w:val="20"/>
        </w:rPr>
        <w:t>Raise your hand for permission to speak</w:t>
      </w:r>
    </w:p>
    <w:p w:rsidR="00DE228C" w:rsidRPr="0004563E" w:rsidRDefault="00DE228C" w:rsidP="00DE228C">
      <w:pPr>
        <w:pStyle w:val="NormalWeb"/>
        <w:numPr>
          <w:ilvl w:val="0"/>
          <w:numId w:val="1"/>
        </w:numPr>
        <w:spacing w:before="0" w:beforeAutospacing="0" w:after="0" w:afterAutospacing="0"/>
        <w:rPr>
          <w:rFonts w:ascii="Georgia" w:hAnsi="Georgia" w:cs="Arial"/>
          <w:sz w:val="20"/>
          <w:szCs w:val="20"/>
        </w:rPr>
      </w:pPr>
      <w:r w:rsidRPr="0004563E">
        <w:rPr>
          <w:rFonts w:ascii="Georgia" w:hAnsi="Georgia" w:cs="Arial"/>
          <w:sz w:val="20"/>
          <w:szCs w:val="20"/>
        </w:rPr>
        <w:t>Raise your hand for permission to leave your seat</w:t>
      </w:r>
    </w:p>
    <w:p w:rsidR="00DE228C" w:rsidRDefault="00DE228C" w:rsidP="00DE228C">
      <w:pPr>
        <w:pStyle w:val="NormalWeb"/>
        <w:numPr>
          <w:ilvl w:val="0"/>
          <w:numId w:val="1"/>
        </w:numPr>
        <w:spacing w:before="0" w:beforeAutospacing="0" w:after="0" w:afterAutospacing="0"/>
        <w:rPr>
          <w:rFonts w:ascii="Georgia" w:hAnsi="Georgia" w:cs="Arial"/>
          <w:sz w:val="20"/>
          <w:szCs w:val="20"/>
        </w:rPr>
      </w:pPr>
      <w:r w:rsidRPr="0004563E">
        <w:rPr>
          <w:rFonts w:ascii="Georgia" w:hAnsi="Georgia" w:cs="Arial"/>
          <w:sz w:val="20"/>
          <w:szCs w:val="20"/>
        </w:rPr>
        <w:t>Make smart choices</w:t>
      </w:r>
    </w:p>
    <w:p w:rsidR="00DE228C" w:rsidRDefault="00DE228C" w:rsidP="00DE228C">
      <w:pPr>
        <w:rPr>
          <w:rFonts w:ascii="Arial" w:hAnsi="Arial" w:cs="Arial"/>
          <w:b/>
          <w:bCs/>
          <w:sz w:val="27"/>
          <w:szCs w:val="27"/>
        </w:rPr>
      </w:pPr>
    </w:p>
    <w:p w:rsidR="00DE228C" w:rsidRPr="0004563E" w:rsidRDefault="00DE228C" w:rsidP="00DE228C">
      <w:pPr>
        <w:pStyle w:val="NormalWeb"/>
        <w:spacing w:before="0" w:beforeAutospacing="0" w:after="0" w:afterAutospacing="0"/>
        <w:rPr>
          <w:rFonts w:ascii="Georgia" w:hAnsi="Georgia" w:cs="Arial"/>
          <w:color w:val="697335"/>
          <w:sz w:val="20"/>
          <w:szCs w:val="20"/>
        </w:rPr>
      </w:pPr>
      <w:r>
        <w:rPr>
          <w:rFonts w:ascii="Georgia" w:hAnsi="Georgia" w:cs="Arial"/>
          <w:b/>
          <w:bCs/>
          <w:color w:val="000000"/>
          <w:sz w:val="20"/>
          <w:szCs w:val="20"/>
          <w:u w:val="single"/>
        </w:rPr>
        <w:t>Rules of Math Classroom:</w:t>
      </w:r>
    </w:p>
    <w:p w:rsidR="00DE228C" w:rsidRDefault="00DE228C" w:rsidP="00DE228C">
      <w:pPr>
        <w:pStyle w:val="NormalWeb"/>
        <w:spacing w:before="0" w:beforeAutospacing="0" w:after="0" w:afterAutospacing="0"/>
        <w:rPr>
          <w:rFonts w:ascii="Georgia" w:hAnsi="Georgia" w:cs="Arial"/>
          <w:color w:val="697335"/>
          <w:sz w:val="20"/>
          <w:szCs w:val="20"/>
        </w:rPr>
      </w:pPr>
      <w:r>
        <w:rPr>
          <w:rFonts w:ascii="Georgia" w:hAnsi="Georgia" w:cs="Arial"/>
          <w:color w:val="000000"/>
          <w:sz w:val="20"/>
          <w:szCs w:val="20"/>
        </w:rPr>
        <w:t xml:space="preserve">1. Come to class prepared to work (bring all necessary supplies including textbook, notebook, paper, pencil, calculator, and completed assignments). </w:t>
      </w:r>
    </w:p>
    <w:p w:rsidR="00DE228C" w:rsidRDefault="00DE228C" w:rsidP="00DE228C">
      <w:pPr>
        <w:pStyle w:val="NormalWeb"/>
        <w:spacing w:before="0" w:beforeAutospacing="0" w:after="0" w:afterAutospacing="0"/>
        <w:rPr>
          <w:rFonts w:ascii="Georgia" w:hAnsi="Georgia" w:cs="Arial"/>
          <w:color w:val="697335"/>
          <w:sz w:val="20"/>
          <w:szCs w:val="20"/>
        </w:rPr>
      </w:pPr>
      <w:r>
        <w:rPr>
          <w:rFonts w:ascii="Georgia" w:hAnsi="Georgia" w:cs="Arial"/>
          <w:color w:val="000000"/>
          <w:sz w:val="20"/>
          <w:szCs w:val="20"/>
        </w:rPr>
        <w:t xml:space="preserve">2. </w:t>
      </w:r>
      <w:proofErr w:type="gramStart"/>
      <w:r>
        <w:rPr>
          <w:rFonts w:ascii="Georgia" w:hAnsi="Georgia" w:cs="Arial"/>
          <w:color w:val="000000"/>
          <w:sz w:val="20"/>
          <w:szCs w:val="20"/>
        </w:rPr>
        <w:t>Be</w:t>
      </w:r>
      <w:proofErr w:type="gramEnd"/>
      <w:r>
        <w:rPr>
          <w:rFonts w:ascii="Georgia" w:hAnsi="Georgia" w:cs="Arial"/>
          <w:color w:val="000000"/>
          <w:sz w:val="20"/>
          <w:szCs w:val="20"/>
        </w:rPr>
        <w:t xml:space="preserve"> in his/her seat on time and working on the assignment on the screen. Your homework should be placed in the appropriate assignment drawer.</w:t>
      </w:r>
    </w:p>
    <w:p w:rsidR="00DE228C" w:rsidRDefault="00DE228C" w:rsidP="00DE228C">
      <w:pPr>
        <w:pStyle w:val="NormalWeb"/>
        <w:spacing w:before="0" w:beforeAutospacing="0" w:after="0" w:afterAutospacing="0"/>
        <w:rPr>
          <w:rFonts w:ascii="Georgia" w:hAnsi="Georgia" w:cs="Arial"/>
          <w:color w:val="697335"/>
          <w:sz w:val="20"/>
          <w:szCs w:val="20"/>
        </w:rPr>
      </w:pPr>
      <w:r>
        <w:rPr>
          <w:rFonts w:ascii="Georgia" w:hAnsi="Georgia" w:cs="Arial"/>
          <w:color w:val="000000"/>
          <w:sz w:val="20"/>
          <w:szCs w:val="20"/>
        </w:rPr>
        <w:t>3. No one should leave the room until dismissed by the teacher—not by the bell.</w:t>
      </w:r>
    </w:p>
    <w:p w:rsidR="00DE228C" w:rsidRDefault="00DE228C" w:rsidP="00DE228C">
      <w:pPr>
        <w:pStyle w:val="NormalWeb"/>
        <w:spacing w:before="0" w:beforeAutospacing="0" w:after="0" w:afterAutospacing="0"/>
        <w:rPr>
          <w:rFonts w:ascii="Georgia" w:hAnsi="Georgia" w:cs="Arial"/>
          <w:color w:val="697335"/>
          <w:sz w:val="20"/>
          <w:szCs w:val="20"/>
        </w:rPr>
      </w:pPr>
      <w:r w:rsidRPr="0052217A">
        <w:rPr>
          <w:rFonts w:ascii="Georgia" w:hAnsi="Georgia" w:cs="Arial"/>
          <w:color w:val="000000"/>
          <w:sz w:val="20"/>
          <w:szCs w:val="20"/>
        </w:rPr>
        <w:t>4. Do not bring food or drinks to class. Water in a clear container with a lid is the only exception. All food and or drink other than water will be thrown into the trash can.</w:t>
      </w:r>
      <w:r>
        <w:rPr>
          <w:rFonts w:ascii="Georgia" w:hAnsi="Georgia" w:cs="Arial"/>
          <w:color w:val="000000"/>
          <w:sz w:val="20"/>
          <w:szCs w:val="20"/>
        </w:rPr>
        <w:t xml:space="preserve"> </w:t>
      </w:r>
      <w:r w:rsidRPr="0052217A">
        <w:rPr>
          <w:rFonts w:ascii="Georgia" w:hAnsi="Georgia" w:cs="Arial"/>
          <w:color w:val="000000"/>
          <w:sz w:val="20"/>
          <w:szCs w:val="20"/>
          <w:highlight w:val="yellow"/>
        </w:rPr>
        <w:t>(</w:t>
      </w:r>
      <w:proofErr w:type="gramStart"/>
      <w:r w:rsidRPr="0052217A">
        <w:rPr>
          <w:rFonts w:ascii="Georgia" w:hAnsi="Georgia" w:cs="Arial"/>
          <w:color w:val="000000"/>
          <w:sz w:val="20"/>
          <w:szCs w:val="20"/>
          <w:highlight w:val="yellow"/>
        </w:rPr>
        <w:t>depends</w:t>
      </w:r>
      <w:proofErr w:type="gramEnd"/>
      <w:r w:rsidRPr="0052217A">
        <w:rPr>
          <w:rFonts w:ascii="Georgia" w:hAnsi="Georgia" w:cs="Arial"/>
          <w:color w:val="000000"/>
          <w:sz w:val="20"/>
          <w:szCs w:val="20"/>
          <w:highlight w:val="yellow"/>
        </w:rPr>
        <w:t xml:space="preserve"> on school policy regarding water)</w:t>
      </w:r>
    </w:p>
    <w:p w:rsidR="00DE228C" w:rsidRDefault="00DE228C" w:rsidP="00DE228C">
      <w:pPr>
        <w:pStyle w:val="NormalWeb"/>
        <w:spacing w:before="0" w:beforeAutospacing="0" w:after="0" w:afterAutospacing="0"/>
        <w:rPr>
          <w:rFonts w:ascii="Georgia" w:hAnsi="Georgia" w:cs="Arial"/>
          <w:color w:val="697335"/>
          <w:sz w:val="20"/>
          <w:szCs w:val="20"/>
        </w:rPr>
      </w:pPr>
      <w:r>
        <w:rPr>
          <w:rFonts w:ascii="Georgia" w:hAnsi="Georgia" w:cs="Arial"/>
          <w:color w:val="000000"/>
          <w:sz w:val="20"/>
          <w:szCs w:val="20"/>
        </w:rPr>
        <w:t xml:space="preserve">5. Turn off cell phones so they do not interrupt class. </w:t>
      </w:r>
    </w:p>
    <w:p w:rsidR="00DE228C" w:rsidRDefault="00DE228C" w:rsidP="00DE228C">
      <w:pPr>
        <w:pStyle w:val="NormalWeb"/>
        <w:spacing w:before="0" w:beforeAutospacing="0" w:after="0" w:afterAutospacing="0"/>
        <w:rPr>
          <w:rFonts w:ascii="Georgia" w:hAnsi="Georgia" w:cs="Arial"/>
          <w:color w:val="000000"/>
          <w:sz w:val="20"/>
          <w:szCs w:val="20"/>
        </w:rPr>
      </w:pPr>
      <w:r>
        <w:rPr>
          <w:rFonts w:ascii="Georgia" w:hAnsi="Georgia" w:cs="Arial"/>
          <w:color w:val="000000"/>
          <w:sz w:val="20"/>
          <w:szCs w:val="20"/>
        </w:rPr>
        <w:t xml:space="preserve">6. There is a class motto that every student is expected to follow. The motto that must be ingrained in your brain is </w:t>
      </w:r>
    </w:p>
    <w:p w:rsidR="00DE228C" w:rsidRDefault="00DE228C" w:rsidP="00DE228C">
      <w:pPr>
        <w:pStyle w:val="NormalWeb"/>
        <w:spacing w:before="0" w:beforeAutospacing="0" w:after="0" w:afterAutospacing="0"/>
        <w:ind w:left="720" w:firstLine="720"/>
        <w:rPr>
          <w:rFonts w:ascii="Georgia" w:hAnsi="Georgia" w:cs="Arial"/>
          <w:color w:val="697335"/>
          <w:sz w:val="20"/>
          <w:szCs w:val="20"/>
        </w:rPr>
      </w:pPr>
      <w:r>
        <w:rPr>
          <w:rFonts w:ascii="Georgia" w:hAnsi="Georgia" w:cs="Arial"/>
          <w:b/>
          <w:bCs/>
          <w:color w:val="000000"/>
          <w:sz w:val="20"/>
          <w:szCs w:val="20"/>
        </w:rPr>
        <w:t>NO WORK, NO CREDIT!</w:t>
      </w:r>
    </w:p>
    <w:p w:rsidR="00DE228C" w:rsidRPr="0004563E" w:rsidRDefault="00DE228C" w:rsidP="00DE228C">
      <w:pPr>
        <w:pStyle w:val="NormalWeb"/>
        <w:spacing w:before="0" w:beforeAutospacing="0" w:after="0" w:afterAutospacing="0"/>
        <w:rPr>
          <w:rFonts w:ascii="Georgia" w:hAnsi="Georgia" w:cs="Arial"/>
          <w:color w:val="000000"/>
          <w:sz w:val="20"/>
          <w:szCs w:val="20"/>
        </w:rPr>
      </w:pPr>
      <w:r>
        <w:rPr>
          <w:rFonts w:ascii="Georgia" w:hAnsi="Georgia" w:cs="Arial"/>
          <w:color w:val="000000"/>
          <w:sz w:val="20"/>
          <w:szCs w:val="20"/>
        </w:rPr>
        <w:t xml:space="preserve">7. Pencils are the </w:t>
      </w:r>
      <w:r>
        <w:rPr>
          <w:rFonts w:ascii="Georgia" w:hAnsi="Georgia" w:cs="Arial"/>
          <w:color w:val="000000"/>
          <w:sz w:val="20"/>
          <w:szCs w:val="20"/>
          <w:u w:val="single"/>
        </w:rPr>
        <w:t>only</w:t>
      </w:r>
      <w:r>
        <w:rPr>
          <w:rFonts w:ascii="Georgia" w:hAnsi="Georgia" w:cs="Arial"/>
          <w:color w:val="000000"/>
          <w:sz w:val="20"/>
          <w:szCs w:val="20"/>
        </w:rPr>
        <w:t xml:space="preserve"> utensils allowed on hand assignments. </w:t>
      </w:r>
      <w:r>
        <w:rPr>
          <w:rFonts w:ascii="Georgia" w:hAnsi="Georgia" w:cs="Arial"/>
          <w:i/>
          <w:iCs/>
          <w:color w:val="000000"/>
          <w:sz w:val="20"/>
          <w:szCs w:val="20"/>
        </w:rPr>
        <w:t>If regular pen is used the student will be asked to redo the entire assignment in the required utensil</w:t>
      </w:r>
      <w:r>
        <w:rPr>
          <w:rFonts w:ascii="Georgia" w:hAnsi="Georgia" w:cs="Arial"/>
          <w:color w:val="000000"/>
          <w:sz w:val="20"/>
          <w:szCs w:val="20"/>
        </w:rPr>
        <w:t xml:space="preserve">. </w:t>
      </w:r>
    </w:p>
    <w:p w:rsidR="00DE228C" w:rsidRDefault="00DE228C" w:rsidP="00DE228C">
      <w:pPr>
        <w:rPr>
          <w:rFonts w:ascii="Arial" w:hAnsi="Arial" w:cs="Arial"/>
          <w:b/>
          <w:bCs/>
          <w:sz w:val="27"/>
          <w:szCs w:val="27"/>
        </w:rPr>
      </w:pPr>
    </w:p>
    <w:p w:rsidR="00DE228C" w:rsidRDefault="00DE228C" w:rsidP="00DE228C">
      <w:pPr>
        <w:pStyle w:val="NormalWeb"/>
        <w:spacing w:before="0" w:beforeAutospacing="0" w:after="0" w:afterAutospacing="0"/>
        <w:rPr>
          <w:rFonts w:ascii="Georgia" w:hAnsi="Georgia" w:cs="Arial"/>
          <w:color w:val="697335"/>
          <w:sz w:val="20"/>
          <w:szCs w:val="20"/>
        </w:rPr>
      </w:pPr>
      <w:r>
        <w:rPr>
          <w:rFonts w:ascii="Georgia" w:hAnsi="Georgia" w:cs="Arial"/>
          <w:b/>
          <w:bCs/>
          <w:color w:val="000000"/>
          <w:sz w:val="20"/>
          <w:szCs w:val="20"/>
          <w:u w:val="single"/>
        </w:rPr>
        <w:t>Daily Do Now:</w:t>
      </w:r>
    </w:p>
    <w:p w:rsidR="00DE228C" w:rsidRDefault="00DE228C" w:rsidP="00DE228C">
      <w:pPr>
        <w:pStyle w:val="NormalWeb"/>
        <w:spacing w:before="0" w:beforeAutospacing="0" w:after="0" w:afterAutospacing="0"/>
        <w:rPr>
          <w:rFonts w:ascii="Georgia" w:hAnsi="Georgia" w:cs="Arial"/>
          <w:color w:val="697335"/>
          <w:sz w:val="20"/>
          <w:szCs w:val="20"/>
        </w:rPr>
      </w:pPr>
      <w:r>
        <w:rPr>
          <w:rFonts w:ascii="Georgia" w:hAnsi="Georgia" w:cs="Arial"/>
          <w:color w:val="000000"/>
          <w:sz w:val="20"/>
          <w:szCs w:val="20"/>
        </w:rPr>
        <w:t xml:space="preserve">Nearly every day there will be a Do Now on the screen when you come into class. You are expected to be working on it by the time you are to be in your seat. Each Do Now is dated and you should date your paper accordingly. Once finished with the Do Now, draw a line underneath it so the next entry can be directly below. These will be turned in each Friday. You will receive 2 points for each Do Now if you have shown your work and completed all of the problems (if there are any exceptions, you will be told in advance). Do </w:t>
      </w:r>
      <w:proofErr w:type="spellStart"/>
      <w:r>
        <w:rPr>
          <w:rFonts w:ascii="Georgia" w:hAnsi="Georgia" w:cs="Arial"/>
          <w:color w:val="000000"/>
          <w:sz w:val="20"/>
          <w:szCs w:val="20"/>
        </w:rPr>
        <w:t>Nows</w:t>
      </w:r>
      <w:proofErr w:type="spellEnd"/>
      <w:r>
        <w:rPr>
          <w:rFonts w:ascii="Georgia" w:hAnsi="Georgia" w:cs="Arial"/>
          <w:color w:val="000000"/>
          <w:sz w:val="20"/>
          <w:szCs w:val="20"/>
        </w:rPr>
        <w:t xml:space="preserve"> are worth 10 points each week for a total of 90 points each term.</w:t>
      </w:r>
    </w:p>
    <w:p w:rsidR="00DE228C" w:rsidRDefault="00DE228C" w:rsidP="00DE228C">
      <w:pPr>
        <w:rPr>
          <w:rFonts w:ascii="Arial" w:hAnsi="Arial" w:cs="Arial"/>
          <w:b/>
          <w:bCs/>
          <w:sz w:val="27"/>
          <w:szCs w:val="27"/>
        </w:rPr>
      </w:pPr>
    </w:p>
    <w:p w:rsidR="00DE228C" w:rsidRDefault="00DE228C" w:rsidP="00DE228C">
      <w:pPr>
        <w:pStyle w:val="NormalWeb"/>
        <w:spacing w:before="0" w:beforeAutospacing="0" w:after="0" w:afterAutospacing="0"/>
        <w:rPr>
          <w:rFonts w:ascii="Georgia" w:hAnsi="Georgia" w:cs="Arial"/>
          <w:color w:val="697335"/>
          <w:sz w:val="20"/>
          <w:szCs w:val="20"/>
        </w:rPr>
      </w:pPr>
      <w:r>
        <w:rPr>
          <w:rFonts w:ascii="Georgia" w:hAnsi="Georgia" w:cs="Arial"/>
          <w:b/>
          <w:bCs/>
          <w:color w:val="000000"/>
          <w:sz w:val="20"/>
          <w:szCs w:val="20"/>
          <w:u w:val="single"/>
        </w:rPr>
        <w:t>Quizzes and Tests:</w:t>
      </w:r>
    </w:p>
    <w:p w:rsidR="00DE228C" w:rsidRDefault="00DE228C" w:rsidP="00DE228C">
      <w:pPr>
        <w:pStyle w:val="NormalWeb"/>
        <w:spacing w:before="0" w:beforeAutospacing="0" w:after="0" w:afterAutospacing="0"/>
        <w:rPr>
          <w:rFonts w:ascii="Georgia" w:hAnsi="Georgia" w:cs="Arial"/>
          <w:color w:val="697335"/>
          <w:sz w:val="20"/>
          <w:szCs w:val="20"/>
        </w:rPr>
      </w:pPr>
      <w:r>
        <w:rPr>
          <w:rFonts w:ascii="Georgia" w:hAnsi="Georgia" w:cs="Arial"/>
          <w:color w:val="000000"/>
          <w:sz w:val="20"/>
          <w:szCs w:val="20"/>
        </w:rPr>
        <w:t>The number of points for quizzes and tests will vary, but will be graded according to the district standards. You will not be able to make up quizzes.</w:t>
      </w:r>
    </w:p>
    <w:p w:rsidR="00DE228C" w:rsidRDefault="00DE228C" w:rsidP="00DE228C">
      <w:pPr>
        <w:rPr>
          <w:rFonts w:ascii="Arial" w:hAnsi="Arial" w:cs="Arial"/>
          <w:b/>
          <w:bCs/>
          <w:sz w:val="27"/>
          <w:szCs w:val="27"/>
        </w:rPr>
      </w:pPr>
    </w:p>
    <w:p w:rsidR="00DE228C" w:rsidRDefault="00DE228C" w:rsidP="00DE228C">
      <w:pPr>
        <w:pStyle w:val="NormalWeb"/>
        <w:spacing w:before="0" w:beforeAutospacing="0" w:after="0" w:afterAutospacing="0"/>
        <w:rPr>
          <w:rFonts w:ascii="Georgia" w:hAnsi="Georgia" w:cs="Arial"/>
          <w:color w:val="697335"/>
          <w:sz w:val="20"/>
          <w:szCs w:val="20"/>
        </w:rPr>
      </w:pPr>
      <w:r>
        <w:rPr>
          <w:rFonts w:ascii="Georgia" w:hAnsi="Georgia" w:cs="Arial"/>
          <w:b/>
          <w:bCs/>
          <w:color w:val="000000"/>
          <w:sz w:val="20"/>
          <w:szCs w:val="20"/>
          <w:u w:val="single"/>
        </w:rPr>
        <w:t>Writing Assignments:</w:t>
      </w:r>
    </w:p>
    <w:p w:rsidR="00DE228C" w:rsidRDefault="00DE228C" w:rsidP="00DE228C">
      <w:pPr>
        <w:pStyle w:val="NormalWeb"/>
        <w:spacing w:before="0" w:beforeAutospacing="0" w:after="0" w:afterAutospacing="0"/>
        <w:rPr>
          <w:rFonts w:ascii="Georgia" w:hAnsi="Georgia" w:cs="Arial"/>
          <w:color w:val="697335"/>
          <w:sz w:val="20"/>
          <w:szCs w:val="20"/>
        </w:rPr>
      </w:pPr>
      <w:r>
        <w:rPr>
          <w:rFonts w:ascii="Georgia" w:hAnsi="Georgia" w:cs="Arial"/>
          <w:color w:val="000000"/>
          <w:sz w:val="20"/>
          <w:szCs w:val="20"/>
        </w:rPr>
        <w:t>Since communication is a major focus in mathematics, you may be asked to write. Most of the time the writing will be part of a test, however, since we have a school wide writing standard, you will also be asked to write about specific math concepts and/or procedures. The assignment will be graded based on content, organization, and word choice (math vocabulary).</w:t>
      </w:r>
    </w:p>
    <w:p w:rsidR="00DE228C" w:rsidRDefault="00DE228C" w:rsidP="00DE228C">
      <w:pPr>
        <w:rPr>
          <w:rFonts w:ascii="Arial" w:hAnsi="Arial" w:cs="Arial"/>
          <w:b/>
          <w:bCs/>
          <w:sz w:val="27"/>
          <w:szCs w:val="27"/>
        </w:rPr>
      </w:pPr>
    </w:p>
    <w:p w:rsidR="00DE228C" w:rsidRDefault="00DE228C" w:rsidP="00DE228C">
      <w:pPr>
        <w:rPr>
          <w:rFonts w:ascii="Georgia" w:hAnsi="Georgia"/>
          <w:color w:val="000000"/>
          <w:sz w:val="20"/>
          <w:szCs w:val="20"/>
        </w:rPr>
      </w:pPr>
      <w:r w:rsidRPr="00C64D4C">
        <w:rPr>
          <w:rStyle w:val="Strong"/>
          <w:rFonts w:ascii="Georgia" w:hAnsi="Georgia"/>
          <w:color w:val="000000"/>
          <w:sz w:val="20"/>
          <w:szCs w:val="20"/>
          <w:u w:val="single"/>
        </w:rPr>
        <w:t>Pass Policy:</w:t>
      </w:r>
      <w:r w:rsidRPr="00C64D4C">
        <w:rPr>
          <w:rFonts w:ascii="Georgia" w:hAnsi="Georgia" w:cs="Times"/>
          <w:color w:val="000000"/>
          <w:sz w:val="20"/>
          <w:szCs w:val="20"/>
        </w:rPr>
        <w:t xml:space="preserve"> </w:t>
      </w:r>
      <w:r w:rsidR="00851572">
        <w:rPr>
          <w:rFonts w:ascii="Georgia" w:hAnsi="Georgia"/>
          <w:color w:val="000000"/>
          <w:sz w:val="20"/>
          <w:szCs w:val="20"/>
        </w:rPr>
        <w:t>There will be NO passes given. Please use the restroom before coming to class. The class period is only 45 minutes, and each second is precious.</w:t>
      </w:r>
    </w:p>
    <w:p w:rsidR="00DE228C" w:rsidRDefault="00DE228C" w:rsidP="00DE228C">
      <w:pPr>
        <w:rPr>
          <w:rStyle w:val="Strong"/>
          <w:rFonts w:ascii="Times-Roman" w:hAnsi="Times-Roman" w:cs="Times"/>
          <w:color w:val="000000"/>
          <w:sz w:val="26"/>
          <w:szCs w:val="26"/>
          <w:u w:val="single"/>
        </w:rPr>
      </w:pPr>
    </w:p>
    <w:p w:rsidR="00DE228C" w:rsidRPr="0004563E" w:rsidRDefault="00DE228C" w:rsidP="00DE228C">
      <w:pPr>
        <w:rPr>
          <w:rFonts w:ascii="Georgia" w:hAnsi="Georgia"/>
          <w:color w:val="000000"/>
          <w:sz w:val="20"/>
          <w:szCs w:val="20"/>
        </w:rPr>
      </w:pPr>
      <w:r>
        <w:rPr>
          <w:rStyle w:val="Strong"/>
          <w:rFonts w:ascii="Times-Roman" w:hAnsi="Times-Roman" w:cs="Times"/>
          <w:color w:val="000000"/>
          <w:sz w:val="26"/>
          <w:szCs w:val="26"/>
          <w:u w:val="single"/>
        </w:rPr>
        <w:t>Math Assignments:</w:t>
      </w:r>
      <w:r>
        <w:rPr>
          <w:rFonts w:ascii="Times-Roman" w:hAnsi="Times-Roman" w:cs="Times"/>
          <w:color w:val="000000"/>
        </w:rPr>
        <w:t xml:space="preserve"> Math assignments will be done in pencil. </w:t>
      </w:r>
      <w:r w:rsidRPr="00851572">
        <w:rPr>
          <w:rFonts w:ascii="Times-Roman" w:hAnsi="Times-Roman" w:cs="Times"/>
          <w:color w:val="000000"/>
          <w:u w:val="single"/>
        </w:rPr>
        <w:t>The goal of math is not simply right answers but learning processes and logic</w:t>
      </w:r>
      <w:r>
        <w:rPr>
          <w:rFonts w:ascii="Times-Roman" w:hAnsi="Times-Roman" w:cs="Times"/>
          <w:color w:val="000000"/>
        </w:rPr>
        <w:t>. Therefore, each math problem must be written on the paper, the calculations and formulas written out showing the logic</w:t>
      </w:r>
      <w:r w:rsidRPr="0004563E">
        <w:rPr>
          <w:rFonts w:ascii="Times-Roman" w:hAnsi="Times-Roman" w:cs="Times"/>
          <w:i/>
          <w:color w:val="000000"/>
        </w:rPr>
        <w:t xml:space="preserve">. </w:t>
      </w:r>
      <w:r w:rsidRPr="0004563E">
        <w:rPr>
          <w:rFonts w:ascii="Times-Roman" w:hAnsi="Times-Roman" w:cs="Times"/>
          <w:i/>
          <w:color w:val="FF0000"/>
        </w:rPr>
        <w:t xml:space="preserve">The answers </w:t>
      </w:r>
      <w:r w:rsidRPr="0004563E">
        <w:rPr>
          <w:rFonts w:ascii="Times-Roman" w:hAnsi="Times-Roman" w:cs="Times"/>
          <w:b/>
          <w:i/>
          <w:color w:val="FF0000"/>
          <w:u w:val="single"/>
        </w:rPr>
        <w:t>MUST</w:t>
      </w:r>
      <w:r w:rsidRPr="0004563E">
        <w:rPr>
          <w:rFonts w:ascii="Times-Roman" w:hAnsi="Times-Roman" w:cs="Times"/>
          <w:i/>
          <w:color w:val="FF0000"/>
        </w:rPr>
        <w:t xml:space="preserve"> be circled or boxed</w:t>
      </w:r>
      <w:r>
        <w:rPr>
          <w:rFonts w:ascii="Times-Roman" w:hAnsi="Times-Roman" w:cs="Times"/>
          <w:color w:val="000000"/>
        </w:rPr>
        <w:t xml:space="preserve">. Papers with just answers on them will </w:t>
      </w:r>
      <w:r>
        <w:rPr>
          <w:rStyle w:val="Strong"/>
          <w:rFonts w:ascii="Times-Roman" w:hAnsi="Times-Roman" w:cs="Times"/>
          <w:color w:val="000000"/>
          <w:u w:val="single"/>
        </w:rPr>
        <w:t xml:space="preserve">NOT </w:t>
      </w:r>
      <w:r>
        <w:rPr>
          <w:rFonts w:ascii="Times-Roman" w:hAnsi="Times-Roman" w:cs="Times"/>
          <w:color w:val="000000"/>
        </w:rPr>
        <w:t>be accepted.</w:t>
      </w:r>
    </w:p>
    <w:p w:rsidR="00DE228C" w:rsidRDefault="00DE228C" w:rsidP="00DE228C">
      <w:pPr>
        <w:pStyle w:val="NormalWeb"/>
        <w:spacing w:before="0" w:beforeAutospacing="0" w:after="0" w:afterAutospacing="0"/>
        <w:rPr>
          <w:rFonts w:ascii="Times" w:hAnsi="Times" w:cs="Times"/>
          <w:color w:val="000000"/>
        </w:rPr>
      </w:pPr>
    </w:p>
    <w:p w:rsidR="00DE228C" w:rsidRDefault="00DE228C" w:rsidP="00DE228C">
      <w:pPr>
        <w:pStyle w:val="NormalWeb"/>
        <w:spacing w:before="0" w:beforeAutospacing="0" w:after="0" w:afterAutospacing="0"/>
        <w:rPr>
          <w:rFonts w:ascii="Times-Roman" w:hAnsi="Times-Roman" w:cs="Times"/>
          <w:color w:val="000000"/>
        </w:rPr>
      </w:pPr>
      <w:r>
        <w:rPr>
          <w:rFonts w:ascii="Times-Roman" w:hAnsi="Times-Roman" w:cs="Times"/>
          <w:color w:val="000000"/>
        </w:rPr>
        <w:t xml:space="preserve">If you are struggling with your assignment, </w:t>
      </w:r>
      <w:r w:rsidRPr="0004563E">
        <w:rPr>
          <w:rStyle w:val="Strong"/>
          <w:rFonts w:ascii="Times-Roman" w:hAnsi="Times-Roman" w:cs="Times"/>
          <w:color w:val="000000"/>
          <w:u w:val="single"/>
        </w:rPr>
        <w:t xml:space="preserve">ASK </w:t>
      </w:r>
      <w:r w:rsidRPr="0004563E">
        <w:rPr>
          <w:rFonts w:ascii="Times-Roman" w:hAnsi="Times-Roman" w:cs="Times"/>
          <w:color w:val="000000"/>
          <w:u w:val="single"/>
        </w:rPr>
        <w:t>for help</w:t>
      </w:r>
      <w:r>
        <w:rPr>
          <w:rFonts w:ascii="Times-Roman" w:hAnsi="Times-Roman" w:cs="Times"/>
          <w:color w:val="000000"/>
        </w:rPr>
        <w:t xml:space="preserve"> soon. Math always builds upon itself and if you have not mastered the current operations, you will continue to fall behind. I am available by appointment during the morning from 7:15 until class starts and after school until 3:15. Please use the contact form to request one online (</w:t>
      </w:r>
      <w:hyperlink r:id="rId6" w:history="1">
        <w:r w:rsidRPr="00825778">
          <w:rPr>
            <w:rStyle w:val="Hyperlink"/>
            <w:rFonts w:ascii="Times-Roman" w:hAnsi="Times-Roman" w:cs="Times"/>
          </w:rPr>
          <w:t>www.FHSAFreeman.weebly.com</w:t>
        </w:r>
      </w:hyperlink>
      <w:r>
        <w:rPr>
          <w:rFonts w:ascii="Times-Roman" w:hAnsi="Times-Roman" w:cs="Times"/>
          <w:color w:val="000000"/>
        </w:rPr>
        <w:t xml:space="preserve"> ), or let me know before/after class at least one day in advance.</w:t>
      </w:r>
    </w:p>
    <w:p w:rsidR="00DE228C" w:rsidRDefault="00DE228C" w:rsidP="00DE228C">
      <w:pPr>
        <w:pStyle w:val="NormalWeb"/>
        <w:spacing w:before="0" w:beforeAutospacing="0" w:after="0" w:afterAutospacing="0"/>
        <w:rPr>
          <w:rFonts w:ascii="Times-Roman" w:hAnsi="Times-Roman" w:cs="Times"/>
          <w:color w:val="000000"/>
        </w:rPr>
      </w:pPr>
    </w:p>
    <w:p w:rsidR="00DE228C" w:rsidRDefault="00E12E6C" w:rsidP="00DE228C">
      <w:pPr>
        <w:pStyle w:val="NormalWeb"/>
        <w:spacing w:before="0" w:beforeAutospacing="0" w:after="0" w:afterAutospacing="0"/>
        <w:rPr>
          <w:rFonts w:ascii="Times-Roman" w:hAnsi="Times-Roman" w:cs="Times"/>
          <w:color w:val="000000"/>
        </w:rPr>
      </w:pPr>
      <w:r w:rsidRPr="00E12E6C">
        <w:rPr>
          <w:highlight w:val="yellow"/>
        </w:rPr>
        <w:t xml:space="preserve">Due to the nature of this content area, paper and pencil practice is also needed to aid retention, so homework will be assigned on a nightly basis. The homework will vary and be either an online assignment or </w:t>
      </w:r>
      <w:bookmarkStart w:id="0" w:name="_GoBack"/>
      <w:bookmarkEnd w:id="0"/>
      <w:r w:rsidRPr="00E12E6C">
        <w:rPr>
          <w:highlight w:val="yellow"/>
        </w:rPr>
        <w:t>pencil practice.</w:t>
      </w:r>
    </w:p>
    <w:p w:rsidR="00927C92" w:rsidRDefault="00851572"/>
    <w:sectPr w:rsidR="00927C92" w:rsidSect="00DE228C">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imes-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A1E52"/>
    <w:multiLevelType w:val="hybridMultilevel"/>
    <w:tmpl w:val="7EE47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28C"/>
    <w:rsid w:val="00265C79"/>
    <w:rsid w:val="002C0F4A"/>
    <w:rsid w:val="003740DF"/>
    <w:rsid w:val="00430CFD"/>
    <w:rsid w:val="00481503"/>
    <w:rsid w:val="007174FE"/>
    <w:rsid w:val="00781314"/>
    <w:rsid w:val="00817B3B"/>
    <w:rsid w:val="00851572"/>
    <w:rsid w:val="00DE228C"/>
    <w:rsid w:val="00E12E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2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228C"/>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DE228C"/>
    <w:rPr>
      <w:b/>
      <w:bCs/>
      <w:i w:val="0"/>
      <w:iCs w:val="0"/>
    </w:rPr>
  </w:style>
  <w:style w:type="character" w:styleId="Hyperlink">
    <w:name w:val="Hyperlink"/>
    <w:basedOn w:val="DefaultParagraphFont"/>
    <w:uiPriority w:val="99"/>
    <w:unhideWhenUsed/>
    <w:rsid w:val="00DE228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2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228C"/>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DE228C"/>
    <w:rPr>
      <w:b/>
      <w:bCs/>
      <w:i w:val="0"/>
      <w:iCs w:val="0"/>
    </w:rPr>
  </w:style>
  <w:style w:type="character" w:styleId="Hyperlink">
    <w:name w:val="Hyperlink"/>
    <w:basedOn w:val="DefaultParagraphFont"/>
    <w:uiPriority w:val="99"/>
    <w:unhideWhenUsed/>
    <w:rsid w:val="00DE22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HSAFreeman.weebl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534</Words>
  <Characters>3048</Characters>
  <Application>Microsoft Office Word</Application>
  <DocSecurity>4</DocSecurity>
  <Lines>25</Lines>
  <Paragraphs>7</Paragraphs>
  <ScaleCrop>false</ScaleCrop>
  <Company>Hewlett-Packard</Company>
  <LinksUpToDate>false</LinksUpToDate>
  <CharactersWithSpaces>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Freeman, Chanda</cp:lastModifiedBy>
  <cp:revision>2</cp:revision>
  <dcterms:created xsi:type="dcterms:W3CDTF">2015-06-17T13:22:00Z</dcterms:created>
  <dcterms:modified xsi:type="dcterms:W3CDTF">2015-06-17T13:22:00Z</dcterms:modified>
</cp:coreProperties>
</file>